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0A" w:rsidRPr="00E13570" w:rsidRDefault="00E13570">
      <w:pPr>
        <w:rPr>
          <w:b/>
          <w:sz w:val="24"/>
        </w:rPr>
      </w:pPr>
      <w:r w:rsidRPr="00E13570">
        <w:rPr>
          <w:b/>
          <w:sz w:val="24"/>
        </w:rPr>
        <w:t>26.03.2020</w:t>
      </w:r>
    </w:p>
    <w:p w:rsidR="00E13570" w:rsidRDefault="00E13570">
      <w:pPr>
        <w:rPr>
          <w:b/>
          <w:sz w:val="24"/>
        </w:rPr>
      </w:pPr>
      <w:r w:rsidRPr="00E13570">
        <w:rPr>
          <w:b/>
          <w:sz w:val="24"/>
        </w:rPr>
        <w:t>Temat dnia: „Kolorowe papugi”</w:t>
      </w:r>
    </w:p>
    <w:p w:rsidR="00E13570" w:rsidRPr="00E13570" w:rsidRDefault="00E13570">
      <w:pPr>
        <w:rPr>
          <w:b/>
          <w:sz w:val="24"/>
        </w:rPr>
      </w:pPr>
    </w:p>
    <w:p w:rsidR="00E13570" w:rsidRPr="00E13570" w:rsidRDefault="00E13570">
      <w:pPr>
        <w:rPr>
          <w:b/>
          <w:sz w:val="24"/>
        </w:rPr>
      </w:pPr>
      <w:r w:rsidRPr="00E13570">
        <w:rPr>
          <w:b/>
          <w:sz w:val="24"/>
        </w:rPr>
        <w:t>Poproście rodziców o przeczytanie wierszyka.</w:t>
      </w:r>
    </w:p>
    <w:p w:rsidR="00E13570" w:rsidRPr="00E13570" w:rsidRDefault="00E13570">
      <w:pPr>
        <w:rPr>
          <w:b/>
          <w:sz w:val="24"/>
        </w:rPr>
      </w:pPr>
      <w:r w:rsidRPr="00E13570">
        <w:rPr>
          <w:b/>
          <w:sz w:val="24"/>
        </w:rPr>
        <w:t>„Papuga”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>autor: Zbigniew Dmitroca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 xml:space="preserve"> </w:t>
      </w:r>
    </w:p>
    <w:p w:rsidR="00AF65D1" w:rsidRDefault="00E13570">
      <w:pPr>
        <w:rPr>
          <w:sz w:val="24"/>
        </w:rPr>
      </w:pPr>
      <w:r w:rsidRPr="00E13570">
        <w:rPr>
          <w:sz w:val="24"/>
        </w:rPr>
        <w:t xml:space="preserve">Papuga </w:t>
      </w:r>
      <w:proofErr w:type="spellStart"/>
      <w:r w:rsidRPr="00E13570">
        <w:rPr>
          <w:sz w:val="24"/>
        </w:rPr>
        <w:t>Papuga</w:t>
      </w:r>
      <w:proofErr w:type="spellEnd"/>
      <w:r w:rsidRPr="00E13570">
        <w:rPr>
          <w:sz w:val="24"/>
        </w:rPr>
        <w:t xml:space="preserve"> pleciuga 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 xml:space="preserve">Wciąż gada od rzeczy, 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 xml:space="preserve">A gdy ją się skarci, 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 xml:space="preserve">Jeszcze głośniej skrzeczy. 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 xml:space="preserve">Tak plecie trzy po trzy, 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 xml:space="preserve">W zmyślonym języku, 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 xml:space="preserve">Zmyślone historie, </w:t>
      </w:r>
    </w:p>
    <w:p w:rsidR="00E13570" w:rsidRPr="00E13570" w:rsidRDefault="00E13570">
      <w:pPr>
        <w:rPr>
          <w:sz w:val="24"/>
        </w:rPr>
      </w:pPr>
      <w:r w:rsidRPr="00E13570">
        <w:rPr>
          <w:sz w:val="24"/>
        </w:rPr>
        <w:t>Których zna bez liku. (...)</w:t>
      </w:r>
    </w:p>
    <w:p w:rsidR="00E13570" w:rsidRDefault="00E13570"/>
    <w:p w:rsidR="00E13570" w:rsidRPr="00E13570" w:rsidRDefault="00E13570">
      <w:pPr>
        <w:rPr>
          <w:b/>
          <w:sz w:val="24"/>
        </w:rPr>
      </w:pPr>
      <w:r w:rsidRPr="00E13570">
        <w:rPr>
          <w:b/>
          <w:sz w:val="24"/>
        </w:rPr>
        <w:t>Przykładowe pytania do wiersza:</w:t>
      </w:r>
    </w:p>
    <w:p w:rsidR="00E13570" w:rsidRDefault="00E13570">
      <w:r w:rsidRPr="00E13570">
        <w:t xml:space="preserve">− O jakim zwierzątku jest mowa w wierszu? </w:t>
      </w:r>
    </w:p>
    <w:p w:rsidR="00E13570" w:rsidRDefault="00E13570">
      <w:r w:rsidRPr="00E13570">
        <w:t xml:space="preserve">− Co oznaczają powiedzenia: gada od rzeczy, plecie trzy po trzy, bez liku? </w:t>
      </w:r>
    </w:p>
    <w:p w:rsidR="00E13570" w:rsidRDefault="00E13570">
      <w:r w:rsidRPr="00E13570">
        <w:t xml:space="preserve">− Dlaczego autor wiersza nazwał papugę pleciugą? </w:t>
      </w:r>
    </w:p>
    <w:p w:rsidR="00E13570" w:rsidRDefault="00E13570">
      <w:r w:rsidRPr="00E13570">
        <w:t>− W jakim języku opowiadała zmyślone historie?</w:t>
      </w:r>
    </w:p>
    <w:p w:rsidR="00AF65D1" w:rsidRDefault="00AF65D1"/>
    <w:p w:rsidR="00AF65D1" w:rsidRDefault="00AF65D1"/>
    <w:p w:rsidR="00AF65D1" w:rsidRDefault="00AF65D1"/>
    <w:p w:rsidR="00AF65D1" w:rsidRDefault="00AF65D1"/>
    <w:p w:rsidR="00AF65D1" w:rsidRDefault="00AF65D1"/>
    <w:p w:rsidR="00520EAA" w:rsidRDefault="00520EAA"/>
    <w:p w:rsidR="00AF65D1" w:rsidRPr="00520EAA" w:rsidRDefault="00520EAA">
      <w:pPr>
        <w:rPr>
          <w:b/>
          <w:sz w:val="24"/>
        </w:rPr>
      </w:pPr>
      <w:r>
        <w:rPr>
          <w:b/>
          <w:sz w:val="24"/>
        </w:rPr>
        <w:lastRenderedPageBreak/>
        <w:t xml:space="preserve">2. Pokolorujcie </w:t>
      </w:r>
      <w:r w:rsidRPr="00520EAA">
        <w:rPr>
          <w:b/>
          <w:sz w:val="24"/>
        </w:rPr>
        <w:t>papugę.</w:t>
      </w:r>
    </w:p>
    <w:p w:rsidR="00520EAA" w:rsidRDefault="00520EAA">
      <w:r>
        <w:rPr>
          <w:noProof/>
          <w:lang w:eastAsia="pl-PL"/>
        </w:rPr>
        <w:drawing>
          <wp:inline distT="0" distB="0" distL="0" distR="0">
            <wp:extent cx="5715000" cy="7429500"/>
            <wp:effectExtent l="19050" t="0" r="0" b="0"/>
            <wp:docPr id="4" name="Obraz 4" descr="Egzotyczna papuga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zotyczna papuga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AA" w:rsidRDefault="00520EAA">
      <w:pPr>
        <w:rPr>
          <w:b/>
        </w:rPr>
      </w:pPr>
    </w:p>
    <w:p w:rsidR="00520EAA" w:rsidRDefault="00520EAA">
      <w:pPr>
        <w:rPr>
          <w:b/>
        </w:rPr>
      </w:pPr>
    </w:p>
    <w:p w:rsidR="00520EAA" w:rsidRDefault="00520EAA">
      <w:pPr>
        <w:rPr>
          <w:b/>
        </w:rPr>
      </w:pPr>
    </w:p>
    <w:p w:rsidR="00AF65D1" w:rsidRPr="00AF65D1" w:rsidRDefault="00520EAA">
      <w:pPr>
        <w:rPr>
          <w:b/>
        </w:rPr>
      </w:pPr>
      <w:r>
        <w:rPr>
          <w:b/>
        </w:rPr>
        <w:lastRenderedPageBreak/>
        <w:t>3</w:t>
      </w:r>
      <w:r w:rsidR="00AF65D1" w:rsidRPr="00AF65D1">
        <w:rPr>
          <w:b/>
        </w:rPr>
        <w:t>. Praca plastyczna.</w:t>
      </w:r>
    </w:p>
    <w:p w:rsidR="00AF65D1" w:rsidRPr="00AF65D1" w:rsidRDefault="00AF65D1">
      <w:r w:rsidRPr="00AF65D1">
        <w:t>Jeśli posiadacie w domu papierowe talerzyki, możecie wykonać z nich kolorową papugę.</w:t>
      </w:r>
    </w:p>
    <w:p w:rsidR="00AF65D1" w:rsidRPr="00AF65D1" w:rsidRDefault="00AF65D1">
      <w:r w:rsidRPr="00AF65D1">
        <w:t>Białe talerzyki można przeciąć, pomalować farbami, ułożyć jak na zdjęciu</w:t>
      </w:r>
      <w:r w:rsidR="00520EAA">
        <w:t xml:space="preserve"> oraz </w:t>
      </w:r>
      <w:r w:rsidRPr="00AF65D1">
        <w:t>dokleić kolorowe piórka</w:t>
      </w:r>
      <w:r w:rsidR="00520EAA">
        <w:t xml:space="preserve"> i oczy</w:t>
      </w:r>
      <w:r w:rsidRPr="00AF65D1">
        <w:t xml:space="preserve">. </w:t>
      </w:r>
      <w:r w:rsidRPr="00AF65D1">
        <w:sym w:font="Wingdings" w:char="F04A"/>
      </w:r>
    </w:p>
    <w:p w:rsidR="00AF65D1" w:rsidRDefault="00AF65D1">
      <w:r>
        <w:rPr>
          <w:noProof/>
          <w:lang w:eastAsia="pl-PL"/>
        </w:rPr>
        <w:drawing>
          <wp:inline distT="0" distB="0" distL="0" distR="0">
            <wp:extent cx="5264849" cy="7071360"/>
            <wp:effectExtent l="19050" t="0" r="0" b="0"/>
            <wp:docPr id="1" name="Obraz 1" descr="Papuga- praca plastyczna z wykorzystaniem talerzyka papier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uga- praca plastyczna z wykorzystaniem talerzyka papierowe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33" cy="70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AA" w:rsidRDefault="00520EAA" w:rsidP="00520EAA">
      <w:pPr>
        <w:ind w:left="5664"/>
      </w:pPr>
      <w:r>
        <w:t>Opracowała: Katarzyna Grabińska</w:t>
      </w:r>
    </w:p>
    <w:sectPr w:rsidR="00520EAA" w:rsidSect="00E9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570"/>
    <w:rsid w:val="00520EAA"/>
    <w:rsid w:val="00AF65D1"/>
    <w:rsid w:val="00E13570"/>
    <w:rsid w:val="00E9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</Words>
  <Characters>730</Characters>
  <Application>Microsoft Office Word</Application>
  <DocSecurity>0</DocSecurity>
  <Lines>6</Lines>
  <Paragraphs>1</Paragraphs>
  <ScaleCrop>false</ScaleCrop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daniel202@autograf.pl</cp:lastModifiedBy>
  <cp:revision>5</cp:revision>
  <dcterms:created xsi:type="dcterms:W3CDTF">2020-03-25T14:31:00Z</dcterms:created>
  <dcterms:modified xsi:type="dcterms:W3CDTF">2020-03-25T14:57:00Z</dcterms:modified>
</cp:coreProperties>
</file>