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6C" w:rsidRPr="00747FE7" w:rsidRDefault="00174E94" w:rsidP="00174E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74ECC">
        <w:rPr>
          <w:rFonts w:ascii="Roboto" w:hAnsi="Roboto"/>
          <w:noProof/>
          <w:color w:val="2962FF"/>
          <w:sz w:val="20"/>
          <w:szCs w:val="20"/>
          <w:lang w:eastAsia="pl-PL"/>
        </w:rPr>
        <w:t xml:space="preserve">            </w:t>
      </w:r>
      <w:r w:rsidRPr="00174EC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</w:t>
      </w:r>
      <w:r w:rsidR="00174ECC" w:rsidRPr="00747FE7">
        <w:rPr>
          <w:rFonts w:ascii="Roboto" w:hAnsi="Roboto"/>
          <w:noProof/>
          <w:color w:val="2962FF"/>
          <w:sz w:val="24"/>
          <w:szCs w:val="24"/>
          <w:lang w:eastAsia="pl-PL"/>
        </w:rPr>
        <w:drawing>
          <wp:inline distT="0" distB="0" distL="0" distR="0" wp14:anchorId="601D1F96" wp14:editId="58519F59">
            <wp:extent cx="180000" cy="180000"/>
            <wp:effectExtent l="0" t="0" r="0" b="0"/>
            <wp:docPr id="46" name="Obraz 46" descr="Gratis obraz na Pixabay - Buźka, Zielony, Proste, Szczęśliwy ...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atis obraz na Pixabay - Buźka, Zielony, Proste, Szczęśliwy ...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4ECC" w:rsidRPr="00747FE7">
        <w:rPr>
          <w:rFonts w:ascii="Roboto" w:hAnsi="Roboto"/>
          <w:noProof/>
          <w:color w:val="2962FF"/>
          <w:sz w:val="24"/>
          <w:szCs w:val="24"/>
          <w:lang w:eastAsia="pl-PL"/>
        </w:rPr>
        <w:t xml:space="preserve">    </w:t>
      </w:r>
      <w:r w:rsidR="00482C19" w:rsidRPr="00747FE7">
        <w:rPr>
          <w:rFonts w:ascii="Times New Roman" w:eastAsia="Times New Roman" w:hAnsi="Times New Roman" w:cs="Times New Roman"/>
          <w:sz w:val="24"/>
          <w:szCs w:val="24"/>
          <w:lang w:eastAsia="pl-PL"/>
        </w:rPr>
        <w:t>Połącz linią</w:t>
      </w:r>
      <w:r w:rsidRPr="00747F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obrazki,  których nazwy zaczynają się tą samą głoską </w:t>
      </w:r>
      <w:r w:rsidRPr="00747F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74ECC" w:rsidRPr="00747F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747F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np.  </w:t>
      </w:r>
      <w:r w:rsidRPr="00747F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</w:t>
      </w:r>
      <w:r w:rsidRPr="00747F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 -  </w:t>
      </w:r>
      <w:r w:rsidRPr="00747F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</w:t>
      </w:r>
      <w:r w:rsidR="00747FE7" w:rsidRPr="00747FE7">
        <w:rPr>
          <w:rFonts w:ascii="Times New Roman" w:eastAsia="Times New Roman" w:hAnsi="Times New Roman" w:cs="Times New Roman"/>
          <w:sz w:val="24"/>
          <w:szCs w:val="24"/>
          <w:lang w:eastAsia="pl-PL"/>
        </w:rPr>
        <w:t>rabina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4F161B" w:rsidTr="00EB7D6C">
        <w:tc>
          <w:tcPr>
            <w:tcW w:w="3070" w:type="dxa"/>
          </w:tcPr>
          <w:p w:rsidR="00174ECC" w:rsidRDefault="00174ECC" w:rsidP="00EB7D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Roboto" w:hAnsi="Roboto"/>
                <w:noProof/>
                <w:color w:val="2962FF"/>
                <w:sz w:val="20"/>
                <w:szCs w:val="20"/>
                <w:lang w:eastAsia="pl-PL"/>
              </w:rPr>
              <w:drawing>
                <wp:inline distT="0" distB="0" distL="0" distR="0" wp14:anchorId="38664CDF" wp14:editId="479FCBF2">
                  <wp:extent cx="1044000" cy="783000"/>
                  <wp:effectExtent l="0" t="0" r="3810" b="0"/>
                  <wp:docPr id="27" name="Obraz 27" descr="Lubuskie.pl - RSS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ubuskie.pl - RSS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000" cy="78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vMerge w:val="restart"/>
          </w:tcPr>
          <w:p w:rsidR="00174ECC" w:rsidRDefault="00174ECC" w:rsidP="00174E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071" w:type="dxa"/>
          </w:tcPr>
          <w:p w:rsidR="00174ECC" w:rsidRDefault="00174ECC" w:rsidP="00EB7D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Roboto" w:hAnsi="Roboto"/>
                <w:noProof/>
                <w:color w:val="2962FF"/>
                <w:sz w:val="20"/>
                <w:szCs w:val="20"/>
                <w:lang w:eastAsia="pl-PL"/>
              </w:rPr>
              <w:drawing>
                <wp:inline distT="0" distB="0" distL="0" distR="0" wp14:anchorId="585FE0F3" wp14:editId="7145A28A">
                  <wp:extent cx="900000" cy="900000"/>
                  <wp:effectExtent l="0" t="0" r="0" b="0"/>
                  <wp:docPr id="28" name="Obraz 28" descr="Chupa Chups XXL 4D lízanka so žuvačkou vo vnútri 29 g - Tesco ...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upa Chups XXL 4D lízanka so žuvačkou vo vnútri 29 g - Tesco ...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161B" w:rsidTr="00EB7D6C">
        <w:tc>
          <w:tcPr>
            <w:tcW w:w="3070" w:type="dxa"/>
          </w:tcPr>
          <w:p w:rsidR="00174ECC" w:rsidRDefault="00174ECC" w:rsidP="00EB7D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Roboto" w:hAnsi="Roboto"/>
                <w:noProof/>
                <w:color w:val="2962FF"/>
                <w:sz w:val="20"/>
                <w:szCs w:val="20"/>
                <w:lang w:eastAsia="pl-PL"/>
              </w:rPr>
              <w:drawing>
                <wp:inline distT="0" distB="0" distL="0" distR="0" wp14:anchorId="1779874A" wp14:editId="2C47DECD">
                  <wp:extent cx="972000" cy="972000"/>
                  <wp:effectExtent l="0" t="0" r="0" b="0"/>
                  <wp:docPr id="29" name="Obraz 29" descr="leles - Ria.lt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les - Ria.lt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000" cy="9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vMerge/>
          </w:tcPr>
          <w:p w:rsidR="00174ECC" w:rsidRDefault="00174ECC" w:rsidP="00174E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071" w:type="dxa"/>
          </w:tcPr>
          <w:p w:rsidR="00174ECC" w:rsidRDefault="00174ECC" w:rsidP="00EB7D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Roboto" w:hAnsi="Roboto"/>
                <w:noProof/>
                <w:color w:val="2962FF"/>
                <w:sz w:val="20"/>
                <w:szCs w:val="20"/>
                <w:lang w:eastAsia="pl-PL"/>
              </w:rPr>
              <w:drawing>
                <wp:inline distT="0" distB="0" distL="0" distR="0" wp14:anchorId="5C3B2BCC" wp14:editId="650C1C54">
                  <wp:extent cx="1150159" cy="720000"/>
                  <wp:effectExtent l="0" t="0" r="0" b="4445"/>
                  <wp:docPr id="30" name="Obraz 30" descr="Winogrona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nogrona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159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161B" w:rsidTr="00EB7D6C">
        <w:tc>
          <w:tcPr>
            <w:tcW w:w="3070" w:type="dxa"/>
          </w:tcPr>
          <w:p w:rsidR="00174ECC" w:rsidRDefault="00174ECC" w:rsidP="00EB7D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Roboto" w:hAnsi="Roboto"/>
                <w:noProof/>
                <w:color w:val="2962FF"/>
                <w:sz w:val="20"/>
                <w:szCs w:val="20"/>
                <w:lang w:eastAsia="pl-PL"/>
              </w:rPr>
              <w:drawing>
                <wp:inline distT="0" distB="0" distL="0" distR="0" wp14:anchorId="1CA7BFF3" wp14:editId="6A7B834C">
                  <wp:extent cx="828000" cy="809589"/>
                  <wp:effectExtent l="0" t="0" r="0" b="0"/>
                  <wp:docPr id="32" name="Obraz 32" descr="Cargo., ilustracja, mrówka, mały, włóka, dzieci. Zabawny, sześcian ...">
                    <a:hlinkClick xmlns:a="http://schemas.openxmlformats.org/drawingml/2006/main" r:id="rId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argo., ilustracja, mrówka, mały, włóka, dzieci. Zabawny, sześcian ...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00" cy="809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vMerge/>
          </w:tcPr>
          <w:p w:rsidR="00174ECC" w:rsidRDefault="00174ECC" w:rsidP="00174E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071" w:type="dxa"/>
          </w:tcPr>
          <w:p w:rsidR="00174ECC" w:rsidRDefault="00174ECC" w:rsidP="00EB7D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Roboto" w:hAnsi="Roboto"/>
                <w:noProof/>
                <w:color w:val="2962FF"/>
                <w:sz w:val="20"/>
                <w:szCs w:val="20"/>
                <w:lang w:eastAsia="pl-PL"/>
              </w:rPr>
              <w:drawing>
                <wp:inline distT="0" distB="0" distL="0" distR="0" wp14:anchorId="1F68F964" wp14:editId="193431B2">
                  <wp:extent cx="972000" cy="972000"/>
                  <wp:effectExtent l="0" t="0" r="0" b="0"/>
                  <wp:docPr id="31" name="Obraz 31" descr="Znalezione obrazy dla zapytania księżyc rysunek dla dzieci ...">
                    <a:hlinkClick xmlns:a="http://schemas.openxmlformats.org/drawingml/2006/main" r:id="rId1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księżyc rysunek dla dzieci ...">
                            <a:hlinkClick r:id="rId1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000" cy="9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161B" w:rsidTr="00EB7D6C">
        <w:tc>
          <w:tcPr>
            <w:tcW w:w="3070" w:type="dxa"/>
          </w:tcPr>
          <w:p w:rsidR="00174ECC" w:rsidRDefault="00174ECC" w:rsidP="00EB7D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Roboto" w:hAnsi="Roboto"/>
                <w:noProof/>
                <w:color w:val="2962FF"/>
                <w:sz w:val="20"/>
                <w:szCs w:val="20"/>
                <w:lang w:eastAsia="pl-PL"/>
              </w:rPr>
              <w:drawing>
                <wp:inline distT="0" distB="0" distL="0" distR="0" wp14:anchorId="02632E45" wp14:editId="31F2ADD0">
                  <wp:extent cx="1104000" cy="828000"/>
                  <wp:effectExtent l="0" t="0" r="1270" b="0"/>
                  <wp:docPr id="34" name="Obraz 34" descr="Igloo, iglo rysunek - Wektory stockowe, obrazy i ilustracje ...">
                    <a:hlinkClick xmlns:a="http://schemas.openxmlformats.org/drawingml/2006/main" r:id="rId2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gloo, iglo rysunek - Wektory stockowe, obrazy i ilustracje ...">
                            <a:hlinkClick r:id="rId2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000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vMerge/>
          </w:tcPr>
          <w:p w:rsidR="00174ECC" w:rsidRDefault="00174ECC" w:rsidP="00174E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071" w:type="dxa"/>
          </w:tcPr>
          <w:p w:rsidR="00174ECC" w:rsidRDefault="00174ECC" w:rsidP="00EB7D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Roboto" w:hAnsi="Roboto"/>
                <w:noProof/>
                <w:color w:val="2962FF"/>
                <w:sz w:val="20"/>
                <w:szCs w:val="20"/>
                <w:lang w:eastAsia="pl-PL"/>
              </w:rPr>
              <w:drawing>
                <wp:inline distT="0" distB="0" distL="0" distR="0" wp14:anchorId="4602C680" wp14:editId="73860758">
                  <wp:extent cx="761196" cy="864000"/>
                  <wp:effectExtent l="0" t="0" r="1270" b="0"/>
                  <wp:docPr id="41" name="Obraz 41" descr="Zabawy logopedyczne – Przedszkole Samorządowe FANTAZJA w Kwaczale">
                    <a:hlinkClick xmlns:a="http://schemas.openxmlformats.org/drawingml/2006/main" r:id="rId2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abawy logopedyczne – Przedszkole Samorządowe FANTAZJA w Kwaczale">
                            <a:hlinkClick r:id="rId2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196" cy="86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161B" w:rsidTr="00EB7D6C">
        <w:tc>
          <w:tcPr>
            <w:tcW w:w="3070" w:type="dxa"/>
          </w:tcPr>
          <w:p w:rsidR="00174ECC" w:rsidRDefault="004F161B" w:rsidP="00EB7D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Roboto" w:hAnsi="Roboto"/>
                <w:noProof/>
                <w:color w:val="2962FF"/>
                <w:sz w:val="20"/>
                <w:szCs w:val="20"/>
                <w:lang w:eastAsia="pl-PL"/>
              </w:rPr>
              <w:drawing>
                <wp:inline distT="0" distB="0" distL="0" distR="0" wp14:anchorId="192E99EB" wp14:editId="6F57783E">
                  <wp:extent cx="756000" cy="756000"/>
                  <wp:effectExtent l="0" t="0" r="6350" b="6350"/>
                  <wp:docPr id="48" name="Obraz 48" descr="Ile kalorii ma truskawka?">
                    <a:hlinkClick xmlns:a="http://schemas.openxmlformats.org/drawingml/2006/main" r:id="rId2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le kalorii ma truskawka?">
                            <a:hlinkClick r:id="rId2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000" cy="75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vMerge/>
          </w:tcPr>
          <w:p w:rsidR="00174ECC" w:rsidRDefault="00174ECC" w:rsidP="00174E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071" w:type="dxa"/>
          </w:tcPr>
          <w:p w:rsidR="00174ECC" w:rsidRDefault="00174ECC" w:rsidP="00174E94">
            <w:pPr>
              <w:rPr>
                <w:rFonts w:ascii="Roboto" w:hAnsi="Roboto"/>
                <w:noProof/>
                <w:color w:val="2962FF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noProof/>
                <w:color w:val="2962FF"/>
                <w:sz w:val="20"/>
                <w:szCs w:val="20"/>
                <w:lang w:eastAsia="pl-PL"/>
              </w:rPr>
              <w:t xml:space="preserve">     </w:t>
            </w:r>
          </w:p>
          <w:p w:rsidR="00174ECC" w:rsidRDefault="00174ECC" w:rsidP="00174E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Roboto" w:hAnsi="Roboto"/>
                <w:noProof/>
                <w:color w:val="2962FF"/>
                <w:sz w:val="20"/>
                <w:szCs w:val="20"/>
                <w:lang w:eastAsia="pl-PL"/>
              </w:rPr>
              <w:t xml:space="preserve">            </w:t>
            </w:r>
            <w:r>
              <w:rPr>
                <w:rFonts w:ascii="Roboto" w:hAnsi="Roboto"/>
                <w:noProof/>
                <w:color w:val="2962FF"/>
                <w:sz w:val="20"/>
                <w:szCs w:val="20"/>
                <w:lang w:eastAsia="pl-PL"/>
              </w:rPr>
              <w:drawing>
                <wp:inline distT="0" distB="0" distL="0" distR="0" wp14:anchorId="375661D3" wp14:editId="07F3BBF0">
                  <wp:extent cx="792000" cy="794531"/>
                  <wp:effectExtent l="0" t="0" r="8255" b="5715"/>
                  <wp:docPr id="45" name="Obraz 45" descr="Latający Nietoperz Kreskówka Na Białym Tle | Premium Wektor">
                    <a:hlinkClick xmlns:a="http://schemas.openxmlformats.org/drawingml/2006/main" r:id="rId2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atający Nietoperz Kreskówka Na Białym Tle | Premium Wektor">
                            <a:hlinkClick r:id="rId2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000" cy="794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161B" w:rsidTr="00EB7D6C">
        <w:tc>
          <w:tcPr>
            <w:tcW w:w="3070" w:type="dxa"/>
          </w:tcPr>
          <w:p w:rsidR="00174ECC" w:rsidRDefault="00174ECC" w:rsidP="00174E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Roboto" w:hAnsi="Roboto"/>
                <w:noProof/>
                <w:color w:val="2962FF"/>
                <w:sz w:val="20"/>
                <w:szCs w:val="20"/>
                <w:lang w:eastAsia="pl-PL"/>
              </w:rPr>
              <w:drawing>
                <wp:inline distT="0" distB="0" distL="0" distR="0" wp14:anchorId="4AA20146" wp14:editId="4417AF40">
                  <wp:extent cx="900000" cy="900000"/>
                  <wp:effectExtent l="0" t="0" r="0" b="0"/>
                  <wp:docPr id="38" name="Obraz 38" descr="Walizka duża">
                    <a:hlinkClick xmlns:a="http://schemas.openxmlformats.org/drawingml/2006/main" r:id="rId2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alizka duża">
                            <a:hlinkClick r:id="rId2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vMerge/>
          </w:tcPr>
          <w:p w:rsidR="00174ECC" w:rsidRDefault="00174ECC" w:rsidP="00174E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071" w:type="dxa"/>
          </w:tcPr>
          <w:p w:rsidR="00174ECC" w:rsidRDefault="00174ECC" w:rsidP="00174E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Roboto" w:hAnsi="Roboto"/>
                <w:noProof/>
                <w:color w:val="2962FF"/>
                <w:sz w:val="20"/>
                <w:szCs w:val="20"/>
                <w:lang w:eastAsia="pl-PL"/>
              </w:rPr>
              <w:drawing>
                <wp:inline distT="0" distB="0" distL="0" distR="0" wp14:anchorId="5BAAF567" wp14:editId="48955160">
                  <wp:extent cx="733982" cy="756000"/>
                  <wp:effectExtent l="0" t="0" r="9525" b="6350"/>
                  <wp:docPr id="35" name="Obraz 35" descr="Sennik Igła - Sennik Club">
                    <a:hlinkClick xmlns:a="http://schemas.openxmlformats.org/drawingml/2006/main" r:id="rId3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nnik Igła - Sennik Club">
                            <a:hlinkClick r:id="rId3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982" cy="75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161B" w:rsidTr="00EB7D6C">
        <w:tc>
          <w:tcPr>
            <w:tcW w:w="3070" w:type="dxa"/>
          </w:tcPr>
          <w:p w:rsidR="00174ECC" w:rsidRDefault="00174ECC" w:rsidP="00EB7D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Roboto" w:hAnsi="Roboto"/>
                <w:noProof/>
                <w:color w:val="2962FF"/>
                <w:sz w:val="20"/>
                <w:szCs w:val="20"/>
                <w:lang w:eastAsia="pl-PL"/>
              </w:rPr>
              <w:drawing>
                <wp:inline distT="0" distB="0" distL="0" distR="0" wp14:anchorId="235FAB5D" wp14:editId="283DE04F">
                  <wp:extent cx="792000" cy="934815"/>
                  <wp:effectExtent l="0" t="0" r="8255" b="0"/>
                  <wp:docPr id="40" name="Obraz 40" descr="b2b marketing automation | IBD Consulting">
                    <a:hlinkClick xmlns:a="http://schemas.openxmlformats.org/drawingml/2006/main" r:id="rId3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2b marketing automation | IBD Consulting">
                            <a:hlinkClick r:id="rId3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000" cy="93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vMerge/>
          </w:tcPr>
          <w:p w:rsidR="00174ECC" w:rsidRDefault="00174ECC" w:rsidP="00174E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071" w:type="dxa"/>
          </w:tcPr>
          <w:p w:rsidR="00174ECC" w:rsidRDefault="00174ECC" w:rsidP="00174E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Roboto" w:hAnsi="Roboto"/>
                <w:noProof/>
                <w:color w:val="2962FF"/>
                <w:sz w:val="20"/>
                <w:szCs w:val="20"/>
                <w:lang w:eastAsia="pl-PL"/>
              </w:rPr>
              <w:drawing>
                <wp:inline distT="0" distB="0" distL="0" distR="0" wp14:anchorId="68D30226" wp14:editId="020668A4">
                  <wp:extent cx="936000" cy="936000"/>
                  <wp:effectExtent l="0" t="0" r="0" b="0"/>
                  <wp:docPr id="37" name="Obraz 37" descr="Miś pluszowy 50 cm, 40 cm, 30 cm Warszawa - Sprzedajemy.pl">
                    <a:hlinkClick xmlns:a="http://schemas.openxmlformats.org/drawingml/2006/main" r:id="rId3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iś pluszowy 50 cm, 40 cm, 30 cm Warszawa - Sprzedajemy.pl">
                            <a:hlinkClick r:id="rId3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000" cy="93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161B" w:rsidTr="00EB7D6C">
        <w:tc>
          <w:tcPr>
            <w:tcW w:w="3070" w:type="dxa"/>
          </w:tcPr>
          <w:p w:rsidR="00174ECC" w:rsidRDefault="00174ECC" w:rsidP="00EB7D6C">
            <w:pPr>
              <w:jc w:val="center"/>
              <w:rPr>
                <w:rFonts w:ascii="Roboto" w:hAnsi="Roboto"/>
                <w:noProof/>
                <w:color w:val="2962FF"/>
                <w:sz w:val="20"/>
                <w:szCs w:val="20"/>
                <w:lang w:eastAsia="pl-PL"/>
              </w:rPr>
            </w:pPr>
          </w:p>
          <w:p w:rsidR="00174ECC" w:rsidRDefault="00174ECC" w:rsidP="00EB7D6C">
            <w:pPr>
              <w:jc w:val="center"/>
              <w:rPr>
                <w:rFonts w:ascii="Roboto" w:hAnsi="Roboto"/>
                <w:noProof/>
                <w:color w:val="2962FF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noProof/>
                <w:color w:val="2962FF"/>
                <w:sz w:val="20"/>
                <w:szCs w:val="20"/>
                <w:lang w:eastAsia="pl-PL"/>
              </w:rPr>
              <w:drawing>
                <wp:inline distT="0" distB="0" distL="0" distR="0" wp14:anchorId="2ACF94A8" wp14:editId="7886B609">
                  <wp:extent cx="1048184" cy="576000"/>
                  <wp:effectExtent l="0" t="0" r="0" b="0"/>
                  <wp:docPr id="44" name="Obraz 44" descr="Mascote de rinoceronte de desenhos animados | Vetor Premium">
                    <a:hlinkClick xmlns:a="http://schemas.openxmlformats.org/drawingml/2006/main" r:id="rId3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scote de rinoceronte de desenhos animados | Vetor Premium">
                            <a:hlinkClick r:id="rId3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184" cy="5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4ECC" w:rsidRDefault="00174ECC" w:rsidP="004F161B">
            <w:pPr>
              <w:rPr>
                <w:rFonts w:ascii="Roboto" w:hAnsi="Roboto"/>
                <w:noProof/>
                <w:color w:val="2962FF"/>
                <w:sz w:val="20"/>
                <w:szCs w:val="20"/>
                <w:lang w:eastAsia="pl-PL"/>
              </w:rPr>
            </w:pPr>
          </w:p>
        </w:tc>
        <w:tc>
          <w:tcPr>
            <w:tcW w:w="3071" w:type="dxa"/>
            <w:vMerge/>
          </w:tcPr>
          <w:p w:rsidR="00174ECC" w:rsidRDefault="00174ECC" w:rsidP="00174E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071" w:type="dxa"/>
          </w:tcPr>
          <w:p w:rsidR="00174ECC" w:rsidRDefault="004F161B" w:rsidP="00174ECC">
            <w:pPr>
              <w:jc w:val="center"/>
              <w:rPr>
                <w:rFonts w:ascii="Roboto" w:hAnsi="Roboto"/>
                <w:noProof/>
                <w:color w:val="2962FF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noProof/>
                <w:color w:val="2962FF"/>
                <w:sz w:val="20"/>
                <w:szCs w:val="20"/>
                <w:lang w:eastAsia="pl-PL"/>
              </w:rPr>
              <w:drawing>
                <wp:inline distT="0" distB="0" distL="0" distR="0" wp14:anchorId="2CFD2CAD" wp14:editId="2D0017A0">
                  <wp:extent cx="1438335" cy="1080000"/>
                  <wp:effectExtent l="0" t="0" r="0" b="6350"/>
                  <wp:docPr id="47" name="Obraz 47" descr="orkiestra trabka - Wiersze dla dzieci">
                    <a:hlinkClick xmlns:a="http://schemas.openxmlformats.org/drawingml/2006/main" r:id="rId3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rkiestra trabka - Wiersze dla dzieci">
                            <a:hlinkClick r:id="rId3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335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4E94" w:rsidRDefault="00174E94">
      <w:pPr>
        <w:rPr>
          <w:rFonts w:ascii="Roboto" w:hAnsi="Roboto"/>
          <w:noProof/>
          <w:color w:val="2962FF"/>
          <w:sz w:val="20"/>
          <w:szCs w:val="20"/>
          <w:lang w:eastAsia="pl-PL"/>
        </w:rPr>
      </w:pPr>
    </w:p>
    <w:p w:rsidR="00D36EE8" w:rsidRPr="00747FE7" w:rsidRDefault="00C00400">
      <w:pPr>
        <w:rPr>
          <w:rFonts w:ascii="Roboto" w:hAnsi="Roboto"/>
          <w:noProof/>
          <w:color w:val="2962FF"/>
          <w:sz w:val="20"/>
          <w:szCs w:val="20"/>
          <w:lang w:eastAsia="pl-PL"/>
        </w:rPr>
      </w:pPr>
      <w:r>
        <w:rPr>
          <w:rFonts w:ascii="Roboto" w:hAnsi="Roboto"/>
          <w:noProof/>
          <w:color w:val="2962FF"/>
          <w:sz w:val="20"/>
          <w:szCs w:val="20"/>
          <w:lang w:eastAsia="pl-PL"/>
        </w:rPr>
        <w:t xml:space="preserve">   </w:t>
      </w:r>
      <w:r w:rsidR="00747FE7">
        <w:rPr>
          <w:rFonts w:ascii="Roboto" w:hAnsi="Roboto"/>
          <w:noProof/>
          <w:color w:val="2962FF"/>
          <w:sz w:val="20"/>
          <w:szCs w:val="20"/>
          <w:lang w:eastAsia="pl-PL"/>
        </w:rPr>
        <w:t xml:space="preserve">        </w:t>
      </w:r>
      <w:bookmarkStart w:id="0" w:name="_GoBack"/>
      <w:bookmarkEnd w:id="0"/>
    </w:p>
    <w:sectPr w:rsidR="00D36EE8" w:rsidRPr="00747FE7" w:rsidSect="00174ECC">
      <w:pgSz w:w="11906" w:h="16838"/>
      <w:pgMar w:top="1417" w:right="1417" w:bottom="1417" w:left="1417" w:header="708" w:footer="708" w:gutter="0"/>
      <w:pgBorders w:offsetFrom="page">
        <w:top w:val="mapPins" w:sz="11" w:space="24" w:color="auto"/>
        <w:left w:val="mapPins" w:sz="11" w:space="24" w:color="auto"/>
        <w:bottom w:val="mapPins" w:sz="11" w:space="24" w:color="auto"/>
        <w:right w:val="mapPins" w:sz="1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E94"/>
    <w:rsid w:val="00174E94"/>
    <w:rsid w:val="00174ECC"/>
    <w:rsid w:val="00232546"/>
    <w:rsid w:val="00482C19"/>
    <w:rsid w:val="004F161B"/>
    <w:rsid w:val="006D3115"/>
    <w:rsid w:val="00747FE7"/>
    <w:rsid w:val="00C00400"/>
    <w:rsid w:val="00D36EE8"/>
    <w:rsid w:val="00EB7D6C"/>
    <w:rsid w:val="00FF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4E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4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E9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74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4E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4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E9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74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url=http://lubuskie.pl/news/26651/27/Promocja-czytelnictwa/&amp;psig=AOvVaw3lEvJIJkQ_pwAdZ6wS_4-k&amp;ust=1590087183667000&amp;source=images&amp;cd=vfe&amp;ved=0CAIQjRxqFwoTCLjyvMCOw-kCFQAAAAAdAAAAABAI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www.google.com/url?sa=i&amp;url=https://pl.pinterest.com/pin/590112357403549350/&amp;psig=AOvVaw2rsbLYMbyeVwKUuo1ZyKJ4&amp;ust=1590087254993000&amp;source=images&amp;cd=vfe&amp;ved=0CAIQjRxqFwoTCOCTgeaOw-kCFQAAAAAdAAAAABAD" TargetMode="External"/><Relationship Id="rId26" Type="http://schemas.openxmlformats.org/officeDocument/2006/relationships/hyperlink" Target="https://www.google.com/url?sa=i&amp;url=https://pl.freepik.com/premium-wektory/latajacy-nietoperz-kreskowka-na-bialym-tle_5300564.htm&amp;psig=AOvVaw1BFn3wJmhSSJnseZw4M7d-&amp;ust=1590091386150000&amp;source=images&amp;cd=vfe&amp;ved=0CAIQjRxqFwoTCJjXgpWew-kCFQAAAAAdAAAAABAJ" TargetMode="External"/><Relationship Id="rId39" Type="http://schemas.openxmlformats.org/officeDocument/2006/relationships/image" Target="media/image17.jpeg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34" Type="http://schemas.openxmlformats.org/officeDocument/2006/relationships/hyperlink" Target="https://www.google.com/url?sa=i&amp;url=https://sprzedajemy.pl/mis-pluszowy-50-cm-40-cm-30-cm-warszawa-2-02d8b2-nr43851207&amp;psig=AOvVaw0B0i38krIyzGAst7UW6wSJ&amp;ust=1590090240254000&amp;source=images&amp;cd=vfe&amp;ved=0CAIQjRxqFwoTCMCV7PGZw-kCFQAAAAAdAAAAABAL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google.com/url?sa=i&amp;url=http://ria.lt/zaislai-mergaitems-isrinkti-ir-lengva-ir-sunku/leles/&amp;psig=AOvVaw1MhZy4vXELBB5EnYzra3mI&amp;ust=1590087588248000&amp;source=images&amp;cd=vfe&amp;ved=0CAIQjRxqFwoTCPiFpoGQw-kCFQAAAAAdAAAAABAU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image" Target="media/image14.png"/><Relationship Id="rId38" Type="http://schemas.openxmlformats.org/officeDocument/2006/relationships/hyperlink" Target="https://www.google.com/url?sa=i&amp;url=https://www.wierszedladzieci.pl/wp_quiz/quiz-cienie/attachment/orkiestra-trabka/&amp;psig=AOvVaw1DUG_13mNfRhm8EW6xDBtY&amp;ust=1590092281471000&amp;source=images&amp;cd=vfe&amp;ved=0CAIQjRxqFwoTCMirmb-hw-kCFQAAAAAdAAAAABA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com/url?sa=i&amp;url=https://www.canstockphoto.pl/cargo-ilustracja-mr%C3%B3wka-ma%C5%82y-w%C5%82%C3%B3ka-44465414.html&amp;psig=AOvVaw08rNTgqzBrjDV8XDLMKYeN&amp;ust=1590090152992000&amp;source=images&amp;cd=vfe&amp;ved=0CAIQjRxqFwoTCKj_7cqZw-kCFQAAAAAdAAAAABAJ" TargetMode="External"/><Relationship Id="rId20" Type="http://schemas.openxmlformats.org/officeDocument/2006/relationships/hyperlink" Target="https://www.google.com/url?sa=i&amp;url=https://pl.depositphotos.com/vector-images/igloo.html&amp;psig=AOvVaw2Bm6-5dYNamGw7VHz0BujR&amp;ust=1590090381683000&amp;source=images&amp;cd=vfe&amp;ved=0CAIQjRxqFwoTCNjJ-rmaw-kCFQAAAAAdAAAAABAa" TargetMode="External"/><Relationship Id="rId29" Type="http://schemas.openxmlformats.org/officeDocument/2006/relationships/image" Target="media/image12.jpe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url?sa=i&amp;url=https://www.pinterest.com/pin/722053752739321818/&amp;psig=AOvVaw1i9j8NdGq52HrlCMR1VR_i&amp;ust=1587552283693000&amp;source=images&amp;cd=vfe&amp;ved=0CAIQjRxqFwoTCLiwoqKr-egCFQAAAAAdAAAAABAa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s://www.google.com/url?sa=i&amp;url=https://www.guiltfree.pl/blog/2016/05/22/ile-kalorii-ma-truskawka/&amp;psig=AOvVaw2kmiz10FY1QLeu74qejPvs&amp;ust=1590092340331000&amp;source=images&amp;cd=vfe&amp;ved=0CAIQjRxqFwoTCMDMqtuhw-kCFQAAAAAdAAAAABAI" TargetMode="External"/><Relationship Id="rId32" Type="http://schemas.openxmlformats.org/officeDocument/2006/relationships/hyperlink" Target="https://www.google.com/url?sa=i&amp;url=https://ibd-consulting.com/what-is-b2b-marketing-automation/&amp;psig=AOvVaw2d_jQWiAH8ejQFEy8tmCaG&amp;ust=1590090755964000&amp;source=images&amp;cd=vfe&amp;ved=0CAIQjRxqFwoTCMjm6uebw-kCFQAAAAAdAAAAABAa" TargetMode="External"/><Relationship Id="rId37" Type="http://schemas.openxmlformats.org/officeDocument/2006/relationships/image" Target="media/image16.jpeg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9.jpeg"/><Relationship Id="rId28" Type="http://schemas.openxmlformats.org/officeDocument/2006/relationships/hyperlink" Target="https://www.google.com/url?sa=i&amp;url=https://paso.pl/pl/3860-walizka-duza.html&amp;psig=AOvVaw36m_oTut5Z8J1pA0CJYQuZ&amp;ust=1590089816526000&amp;source=images&amp;cd=vfe&amp;ved=0CAIQjRxqFwoTCLjGj6iYw-kCFQAAAAAdAAAAABAG" TargetMode="External"/><Relationship Id="rId36" Type="http://schemas.openxmlformats.org/officeDocument/2006/relationships/hyperlink" Target="https://www.google.com/url?sa=i&amp;url=https://br.freepik.com/vetores-premium/mascote-de-rinoceronte-de-desenhos-animados_2564147.htm&amp;psig=AOvVaw29_lQBFhhzKG0An2GFhe3g&amp;ust=1590091670850000&amp;source=images&amp;cd=vfe&amp;ved=0CAIQjRxqFwoTCPiu25-fw-kCFQAAAAAdAAAAABAI" TargetMode="External"/><Relationship Id="rId10" Type="http://schemas.openxmlformats.org/officeDocument/2006/relationships/hyperlink" Target="https://www.google.com/url?sa=i&amp;url=https://potravinydomov.itesco.sk/groceries/sk-SK/products/2002121310077&amp;psig=AOvVaw0oK9WkELyl_z2WnzxK9vYk&amp;ust=1590087723217000&amp;source=images&amp;cd=vfe&amp;ved=0CAIQjRxqFwoTCKivx8OQw-kCFQAAAAAdAAAAABAJ" TargetMode="External"/><Relationship Id="rId19" Type="http://schemas.openxmlformats.org/officeDocument/2006/relationships/image" Target="media/image7.jpeg"/><Relationship Id="rId31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google.com/url?sa=i&amp;url=http://www.bioplusagro.com/pl/winogrona&amp;psig=AOvVaw3xeBUkIhZmecGNh3enHNsA&amp;ust=1590089063522000&amp;source=images&amp;cd=vfe&amp;ved=0CAIQjRxqFwoTCLDinMGVw-kCFQAAAAAdAAAAABAX" TargetMode="External"/><Relationship Id="rId22" Type="http://schemas.openxmlformats.org/officeDocument/2006/relationships/hyperlink" Target="https://www.google.com/url?sa=i&amp;url=http://www.przedszkole-kwaczala.pl/category/zabawy-logopedyczne/&amp;psig=AOvVaw0ROdCxJRNTlL5fNu8Cjy0A&amp;ust=1590091083346000&amp;source=images&amp;cd=vfe&amp;ved=0CAIQjRxqFwoTCMCT74Odw-kCFQAAAAAdAAAAABBF" TargetMode="External"/><Relationship Id="rId27" Type="http://schemas.openxmlformats.org/officeDocument/2006/relationships/image" Target="media/image11.jpeg"/><Relationship Id="rId30" Type="http://schemas.openxmlformats.org/officeDocument/2006/relationships/hyperlink" Target="https://www.google.com/url?sa=i&amp;url=https://sennik.club/igla/&amp;psig=AOvVaw0pH1Pd9erjhdQVhPYvoHt4&amp;ust=1590090323276000&amp;source=images&amp;cd=vfe&amp;ved=0CAIQjRxqFwoTCJia2Jmaw-kCFQAAAAAdAAAAABAD" TargetMode="External"/><Relationship Id="rId35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44B38-F24F-4352-8291-A0116CB70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29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agata1</dc:creator>
  <cp:keywords/>
  <dc:description/>
  <cp:lastModifiedBy>agata1</cp:lastModifiedBy>
  <cp:revision>5</cp:revision>
  <dcterms:created xsi:type="dcterms:W3CDTF">2020-05-20T18:50:00Z</dcterms:created>
  <dcterms:modified xsi:type="dcterms:W3CDTF">2020-05-24T07:02:00Z</dcterms:modified>
</cp:coreProperties>
</file>